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5"/>
        <w:gridCol w:w="7705"/>
      </w:tblGrid>
      <w:tr w:rsidR="00C54172" w:rsidTr="00C54172">
        <w:tc>
          <w:tcPr>
            <w:tcW w:w="7705" w:type="dxa"/>
          </w:tcPr>
          <w:p w:rsidR="00C54172" w:rsidRDefault="00C54172" w:rsidP="00C54172">
            <w:pPr>
              <w:spacing w:line="360" w:lineRule="auto"/>
              <w:ind w:right="798"/>
              <w:jc w:val="both"/>
            </w:pPr>
            <w:r>
              <w:t>Liebe Eltern,</w:t>
            </w:r>
            <w:r>
              <w:tab/>
            </w:r>
            <w:r>
              <w:tab/>
            </w:r>
            <w:r>
              <w:tab/>
            </w:r>
            <w:r>
              <w:tab/>
            </w:r>
            <w:r>
              <w:tab/>
            </w:r>
            <w:r>
              <w:tab/>
            </w:r>
            <w:r>
              <w:tab/>
              <w:t>27.01.20</w:t>
            </w:r>
          </w:p>
          <w:p w:rsidR="00C54172" w:rsidRDefault="00C54172" w:rsidP="00C54172">
            <w:pPr>
              <w:ind w:right="798"/>
              <w:jc w:val="both"/>
            </w:pPr>
            <w:r>
              <w:t>die letzte Woche des ersten Halbjahres 2019/20 ist angebrochen. Ich möchte Ihnen noch kurz einige Hinweise mitteilen:</w:t>
            </w:r>
          </w:p>
          <w:p w:rsidR="00C54172" w:rsidRPr="00AB6A74" w:rsidRDefault="00C54172" w:rsidP="00C54172">
            <w:pPr>
              <w:ind w:right="798"/>
              <w:jc w:val="both"/>
              <w:rPr>
                <w:sz w:val="12"/>
              </w:rPr>
            </w:pPr>
          </w:p>
          <w:p w:rsidR="00C54172" w:rsidRDefault="00C54172" w:rsidP="00C54172">
            <w:pPr>
              <w:pStyle w:val="Listenabsatz"/>
              <w:numPr>
                <w:ilvl w:val="0"/>
                <w:numId w:val="1"/>
              </w:numPr>
              <w:ind w:right="798"/>
              <w:jc w:val="both"/>
            </w:pPr>
            <w:r>
              <w:t xml:space="preserve">Am Freitag, 31.01.20, gibt es die </w:t>
            </w:r>
            <w:r w:rsidRPr="00C54172">
              <w:rPr>
                <w:b/>
              </w:rPr>
              <w:t>Halbjahreszeugnisse</w:t>
            </w:r>
            <w:r>
              <w:t xml:space="preserve">. Die </w:t>
            </w:r>
            <w:r>
              <w:br/>
            </w:r>
            <w:r>
              <w:t>1. Klassen erhalten noch kein Zeugnis. Der Unterricht verläuft zeitlich nach Stundenplan.</w:t>
            </w:r>
          </w:p>
          <w:p w:rsidR="00C54172" w:rsidRPr="00C54172" w:rsidRDefault="00C54172" w:rsidP="00C54172">
            <w:pPr>
              <w:pStyle w:val="Listenabsatz"/>
              <w:ind w:right="798"/>
              <w:jc w:val="both"/>
              <w:rPr>
                <w:sz w:val="12"/>
              </w:rPr>
            </w:pPr>
          </w:p>
          <w:p w:rsidR="00C54172" w:rsidRDefault="00C54172" w:rsidP="00C54172">
            <w:pPr>
              <w:pStyle w:val="Listenabsatz"/>
              <w:numPr>
                <w:ilvl w:val="0"/>
                <w:numId w:val="1"/>
              </w:numPr>
              <w:ind w:right="798"/>
              <w:jc w:val="both"/>
            </w:pPr>
            <w:r>
              <w:t xml:space="preserve">Von 08.30 bis 09.30 Uhr findet die </w:t>
            </w:r>
            <w:r w:rsidRPr="008F074F">
              <w:rPr>
                <w:b/>
              </w:rPr>
              <w:t>Projektpräsentation</w:t>
            </w:r>
            <w:r>
              <w:t xml:space="preserve"> in der Sporthalle für die 1. und 2. Klassen statt.</w:t>
            </w:r>
          </w:p>
          <w:p w:rsidR="00C54172" w:rsidRDefault="00C54172" w:rsidP="00C54172">
            <w:pPr>
              <w:pStyle w:val="Listenabsatz"/>
              <w:numPr>
                <w:ilvl w:val="0"/>
                <w:numId w:val="1"/>
              </w:numPr>
              <w:ind w:right="798"/>
              <w:jc w:val="both"/>
            </w:pPr>
            <w:r>
              <w:t>Von 10.00 bis 11.00 Uhr werden die Vorführungen für die 3. und 4. Klassen gezeigt. Sie sind herzlich eingeladen, die Präsentationen von der Tribüne aus zu „bestaunen“! Alle Kinder, die etwas vorführen, müssen Sportzeug mitbringen!</w:t>
            </w:r>
          </w:p>
          <w:p w:rsidR="00C54172" w:rsidRDefault="00C54172" w:rsidP="00C54172">
            <w:pPr>
              <w:pStyle w:val="Listenabsatz"/>
              <w:ind w:right="798"/>
              <w:jc w:val="both"/>
            </w:pPr>
            <w:r>
              <w:t>Die anderen Projekte werden in der Schülerbücherei ausgestellt.</w:t>
            </w:r>
          </w:p>
          <w:p w:rsidR="00C54172" w:rsidRPr="00C54172" w:rsidRDefault="00C54172" w:rsidP="00C54172">
            <w:pPr>
              <w:pStyle w:val="Listenabsatz"/>
              <w:ind w:right="798"/>
              <w:jc w:val="both"/>
              <w:rPr>
                <w:sz w:val="12"/>
              </w:rPr>
            </w:pPr>
          </w:p>
          <w:p w:rsidR="00C54172" w:rsidRDefault="00C54172" w:rsidP="00C54172">
            <w:pPr>
              <w:ind w:right="798"/>
              <w:jc w:val="both"/>
            </w:pPr>
            <w:r>
              <w:t>Bitte beachten Sie noch Folgendes:</w:t>
            </w:r>
          </w:p>
          <w:p w:rsidR="00C54172" w:rsidRDefault="00C54172" w:rsidP="00C54172">
            <w:pPr>
              <w:pStyle w:val="Listenabsatz"/>
              <w:numPr>
                <w:ilvl w:val="0"/>
                <w:numId w:val="1"/>
              </w:numPr>
              <w:ind w:right="798"/>
              <w:jc w:val="both"/>
            </w:pPr>
            <w:r>
              <w:t>Am Montag, 03.02.20, ist schulfrei (1. beweglicher Ferientag).</w:t>
            </w:r>
          </w:p>
          <w:p w:rsidR="00C54172" w:rsidRDefault="00C54172" w:rsidP="00C54172">
            <w:pPr>
              <w:pStyle w:val="Listenabsatz"/>
              <w:numPr>
                <w:ilvl w:val="0"/>
                <w:numId w:val="1"/>
              </w:numPr>
              <w:ind w:right="798"/>
              <w:jc w:val="both"/>
            </w:pPr>
            <w:r>
              <w:t>Am Freitag, 06.03.20, ist schulfrei (2. beweglicher Ferientag).</w:t>
            </w:r>
            <w:bookmarkStart w:id="0" w:name="_GoBack"/>
            <w:bookmarkEnd w:id="0"/>
          </w:p>
          <w:p w:rsidR="00C54172" w:rsidRDefault="00C54172" w:rsidP="00C54172">
            <w:pPr>
              <w:pStyle w:val="Listenabsatz"/>
              <w:numPr>
                <w:ilvl w:val="0"/>
                <w:numId w:val="1"/>
              </w:numPr>
              <w:ind w:right="798"/>
              <w:jc w:val="both"/>
            </w:pPr>
            <w:r>
              <w:t>Am Montag, 16.03.20, ist schulfrei (Schulentwicklungstag). Evtl. die Kinder zur Betreuung anmelden!</w:t>
            </w:r>
          </w:p>
          <w:p w:rsidR="00C54172" w:rsidRDefault="00C54172" w:rsidP="00C54172">
            <w:pPr>
              <w:pStyle w:val="Listenabsatz"/>
              <w:numPr>
                <w:ilvl w:val="0"/>
                <w:numId w:val="1"/>
              </w:numPr>
              <w:ind w:right="798"/>
              <w:jc w:val="both"/>
            </w:pPr>
            <w:r>
              <w:t>Die Elterngespräche (für die 4. Klassen verbindlich!) finden zwischen dem 03. und 17.02.20 statt.</w:t>
            </w:r>
          </w:p>
          <w:p w:rsidR="00C54172" w:rsidRDefault="00C54172" w:rsidP="00C54172">
            <w:pPr>
              <w:pStyle w:val="Listenabsatz"/>
              <w:numPr>
                <w:ilvl w:val="0"/>
                <w:numId w:val="1"/>
              </w:numPr>
              <w:ind w:right="798"/>
              <w:jc w:val="both"/>
            </w:pPr>
            <w:r>
              <w:t>Fasching findet am Dienstag, 25.02.20, statt.</w:t>
            </w:r>
          </w:p>
          <w:p w:rsidR="00C54172" w:rsidRPr="00C54172" w:rsidRDefault="00C54172" w:rsidP="00C54172">
            <w:pPr>
              <w:ind w:right="798"/>
              <w:jc w:val="both"/>
              <w:rPr>
                <w:sz w:val="12"/>
              </w:rPr>
            </w:pPr>
          </w:p>
          <w:p w:rsidR="00C54172" w:rsidRDefault="00C54172" w:rsidP="00C54172">
            <w:pPr>
              <w:ind w:right="798"/>
              <w:jc w:val="both"/>
            </w:pPr>
            <w:r>
              <w:t>Der gesamte Terminplan für das 2. Halbjahr 2019/20 wird am 11.02.20 verabschiedet.</w:t>
            </w:r>
          </w:p>
          <w:p w:rsidR="00C54172" w:rsidRPr="00C54172" w:rsidRDefault="00C54172" w:rsidP="00C54172">
            <w:pPr>
              <w:ind w:right="798"/>
              <w:jc w:val="both"/>
              <w:rPr>
                <w:sz w:val="12"/>
              </w:rPr>
            </w:pPr>
          </w:p>
          <w:p w:rsidR="00C54172" w:rsidRDefault="00C54172" w:rsidP="00C54172">
            <w:pPr>
              <w:ind w:right="798"/>
              <w:jc w:val="center"/>
            </w:pPr>
            <w:r>
              <w:t>Ein erfolgreiches 2. Halbjahr wünscht</w:t>
            </w:r>
          </w:p>
          <w:p w:rsidR="00C54172" w:rsidRDefault="00C54172" w:rsidP="00C54172">
            <w:pPr>
              <w:ind w:right="798"/>
              <w:jc w:val="center"/>
            </w:pPr>
          </w:p>
          <w:p w:rsidR="00C54172" w:rsidRDefault="00C54172" w:rsidP="00C54172">
            <w:pPr>
              <w:ind w:right="798"/>
              <w:jc w:val="left"/>
            </w:pPr>
          </w:p>
          <w:p w:rsidR="00C54172" w:rsidRDefault="00C54172" w:rsidP="00C54172">
            <w:pPr>
              <w:ind w:right="798"/>
              <w:jc w:val="both"/>
            </w:pPr>
            <w:r>
              <w:t xml:space="preserve">                                             I. </w:t>
            </w:r>
            <w:r>
              <w:t>Grübmeyer</w:t>
            </w:r>
          </w:p>
        </w:tc>
        <w:tc>
          <w:tcPr>
            <w:tcW w:w="7705" w:type="dxa"/>
          </w:tcPr>
          <w:p w:rsidR="00C54172" w:rsidRDefault="00C54172" w:rsidP="00C54172">
            <w:pPr>
              <w:spacing w:line="360" w:lineRule="auto"/>
              <w:ind w:left="550" w:right="517"/>
              <w:jc w:val="both"/>
            </w:pPr>
            <w:r>
              <w:t>Liebe Eltern,</w:t>
            </w:r>
            <w:r>
              <w:tab/>
            </w:r>
            <w:r>
              <w:tab/>
            </w:r>
            <w:r>
              <w:tab/>
            </w:r>
            <w:r>
              <w:tab/>
            </w:r>
            <w:r>
              <w:tab/>
            </w:r>
            <w:r>
              <w:tab/>
              <w:t>27.01.20</w:t>
            </w:r>
          </w:p>
          <w:p w:rsidR="00C54172" w:rsidRDefault="00C54172" w:rsidP="00C54172">
            <w:pPr>
              <w:ind w:left="550" w:right="517"/>
              <w:jc w:val="both"/>
            </w:pPr>
            <w:r>
              <w:t>die letzte Woche des ersten Halbjahres 2019/20 ist angebrochen. Ich möchte Ihnen noch kurz einige Hinweise mitteilen:</w:t>
            </w:r>
          </w:p>
          <w:p w:rsidR="00C54172" w:rsidRPr="00AB6A74" w:rsidRDefault="00C54172" w:rsidP="00C54172">
            <w:pPr>
              <w:ind w:left="550" w:right="517"/>
              <w:jc w:val="both"/>
              <w:rPr>
                <w:sz w:val="12"/>
              </w:rPr>
            </w:pPr>
          </w:p>
          <w:p w:rsidR="00C54172" w:rsidRDefault="00C54172" w:rsidP="00C54172">
            <w:pPr>
              <w:pStyle w:val="Listenabsatz"/>
              <w:numPr>
                <w:ilvl w:val="0"/>
                <w:numId w:val="1"/>
              </w:numPr>
              <w:ind w:left="550" w:right="517"/>
              <w:jc w:val="both"/>
            </w:pPr>
            <w:r>
              <w:t xml:space="preserve">Am Freitag, 31.01.20, gibt es die </w:t>
            </w:r>
            <w:r w:rsidRPr="00C54172">
              <w:rPr>
                <w:b/>
              </w:rPr>
              <w:t>Halbjahreszeugnisse</w:t>
            </w:r>
            <w:r>
              <w:t xml:space="preserve">. Die </w:t>
            </w:r>
            <w:r>
              <w:br/>
            </w:r>
            <w:r>
              <w:t>1. Klassen erhalten noch kein Zeugnis. Der Unterricht verläuft zeitlich nach Stundenplan.</w:t>
            </w:r>
          </w:p>
          <w:p w:rsidR="00C54172" w:rsidRPr="00C54172" w:rsidRDefault="00C54172" w:rsidP="00C54172">
            <w:pPr>
              <w:pStyle w:val="Listenabsatz"/>
              <w:ind w:left="550" w:right="517"/>
              <w:jc w:val="both"/>
              <w:rPr>
                <w:sz w:val="12"/>
              </w:rPr>
            </w:pPr>
          </w:p>
          <w:p w:rsidR="00C54172" w:rsidRDefault="00C54172" w:rsidP="00C54172">
            <w:pPr>
              <w:pStyle w:val="Listenabsatz"/>
              <w:numPr>
                <w:ilvl w:val="0"/>
                <w:numId w:val="1"/>
              </w:numPr>
              <w:ind w:left="550" w:right="517"/>
              <w:jc w:val="both"/>
            </w:pPr>
            <w:r>
              <w:t xml:space="preserve">Von 08.30 bis 09.30 Uhr findet die </w:t>
            </w:r>
            <w:r w:rsidRPr="008F074F">
              <w:rPr>
                <w:b/>
              </w:rPr>
              <w:t>Projektpräsentation</w:t>
            </w:r>
            <w:r>
              <w:t xml:space="preserve"> in der Sporthalle für die 1. und 2. Klassen statt.</w:t>
            </w:r>
          </w:p>
          <w:p w:rsidR="00C54172" w:rsidRDefault="00C54172" w:rsidP="00C54172">
            <w:pPr>
              <w:pStyle w:val="Listenabsatz"/>
              <w:numPr>
                <w:ilvl w:val="0"/>
                <w:numId w:val="1"/>
              </w:numPr>
              <w:ind w:left="550" w:right="517"/>
              <w:jc w:val="both"/>
            </w:pPr>
            <w:r>
              <w:t>Von 10.00 bis 11.00 Uhr werden die Vorführungen für die 3. und 4. Klassen gezeigt. Sie sind herzlich eingeladen, die Präsentationen von der Tribüne aus zu „bestaunen“! Alle Kinder, die etwas vorführen, müssen Sportzeug mitbringen!</w:t>
            </w:r>
          </w:p>
          <w:p w:rsidR="00C54172" w:rsidRDefault="00C54172" w:rsidP="00C54172">
            <w:pPr>
              <w:pStyle w:val="Listenabsatz"/>
              <w:ind w:left="550" w:right="517"/>
              <w:jc w:val="both"/>
            </w:pPr>
            <w:r>
              <w:t>Die anderen Projekte werden in der Schülerbücherei ausgestellt.</w:t>
            </w:r>
          </w:p>
          <w:p w:rsidR="00C54172" w:rsidRPr="00C54172" w:rsidRDefault="00C54172" w:rsidP="00C54172">
            <w:pPr>
              <w:pStyle w:val="Listenabsatz"/>
              <w:ind w:left="550" w:right="517"/>
              <w:jc w:val="both"/>
              <w:rPr>
                <w:sz w:val="12"/>
              </w:rPr>
            </w:pPr>
          </w:p>
          <w:p w:rsidR="00C54172" w:rsidRDefault="00C54172" w:rsidP="00C54172">
            <w:pPr>
              <w:ind w:left="550" w:right="517"/>
              <w:jc w:val="both"/>
            </w:pPr>
            <w:r>
              <w:t>Bitte beachten Sie noch Folgendes:</w:t>
            </w:r>
          </w:p>
          <w:p w:rsidR="00C54172" w:rsidRDefault="00C54172" w:rsidP="00C54172">
            <w:pPr>
              <w:pStyle w:val="Listenabsatz"/>
              <w:numPr>
                <w:ilvl w:val="0"/>
                <w:numId w:val="1"/>
              </w:numPr>
              <w:ind w:left="550" w:right="517"/>
              <w:jc w:val="both"/>
            </w:pPr>
            <w:r>
              <w:t>Am Montag, 03.02.20, ist schulfrei (1. beweglicher Ferientag).</w:t>
            </w:r>
          </w:p>
          <w:p w:rsidR="00C54172" w:rsidRDefault="00C54172" w:rsidP="00C54172">
            <w:pPr>
              <w:pStyle w:val="Listenabsatz"/>
              <w:numPr>
                <w:ilvl w:val="0"/>
                <w:numId w:val="1"/>
              </w:numPr>
              <w:ind w:left="550" w:right="517"/>
              <w:jc w:val="both"/>
            </w:pPr>
            <w:r>
              <w:t>Am Freitag, 06.03.20, ist schulfrei (2. beweglicher Ferientag).</w:t>
            </w:r>
          </w:p>
          <w:p w:rsidR="00C54172" w:rsidRDefault="00C54172" w:rsidP="00C54172">
            <w:pPr>
              <w:pStyle w:val="Listenabsatz"/>
              <w:numPr>
                <w:ilvl w:val="0"/>
                <w:numId w:val="1"/>
              </w:numPr>
              <w:ind w:left="550" w:right="517"/>
              <w:jc w:val="both"/>
            </w:pPr>
            <w:r>
              <w:t>Am Montag, 16.03.20, ist schulfrei (Schulentwicklungstag). Evtl. die Kinder zur Betreuung anmelden!</w:t>
            </w:r>
          </w:p>
          <w:p w:rsidR="00C54172" w:rsidRDefault="00C54172" w:rsidP="00C54172">
            <w:pPr>
              <w:pStyle w:val="Listenabsatz"/>
              <w:numPr>
                <w:ilvl w:val="0"/>
                <w:numId w:val="1"/>
              </w:numPr>
              <w:ind w:left="550" w:right="517"/>
              <w:jc w:val="both"/>
            </w:pPr>
            <w:r>
              <w:t>Die Elterngespräche (für die 4. Klassen verbindlich!) finden zwischen dem 03. und 17.02.20 statt.</w:t>
            </w:r>
          </w:p>
          <w:p w:rsidR="00C54172" w:rsidRDefault="00C54172" w:rsidP="00C54172">
            <w:pPr>
              <w:pStyle w:val="Listenabsatz"/>
              <w:numPr>
                <w:ilvl w:val="0"/>
                <w:numId w:val="1"/>
              </w:numPr>
              <w:ind w:left="550" w:right="517"/>
              <w:jc w:val="both"/>
            </w:pPr>
            <w:r>
              <w:t>Fasching findet am Dienstag, 25.02.20, statt.</w:t>
            </w:r>
          </w:p>
          <w:p w:rsidR="00C54172" w:rsidRPr="00C54172" w:rsidRDefault="00C54172" w:rsidP="00C54172">
            <w:pPr>
              <w:ind w:left="550" w:right="517"/>
              <w:jc w:val="both"/>
              <w:rPr>
                <w:sz w:val="12"/>
              </w:rPr>
            </w:pPr>
          </w:p>
          <w:p w:rsidR="00C54172" w:rsidRDefault="00C54172" w:rsidP="00C54172">
            <w:pPr>
              <w:ind w:left="550" w:right="517"/>
              <w:jc w:val="both"/>
            </w:pPr>
            <w:r>
              <w:t>Der gesamte Terminplan für das 2. Halbjahr 2019/20 wird am 11.02.20 verabschiedet.</w:t>
            </w:r>
          </w:p>
          <w:p w:rsidR="00C54172" w:rsidRPr="00C54172" w:rsidRDefault="00C54172" w:rsidP="00C54172">
            <w:pPr>
              <w:ind w:left="550" w:right="517"/>
              <w:jc w:val="both"/>
              <w:rPr>
                <w:sz w:val="12"/>
              </w:rPr>
            </w:pPr>
          </w:p>
          <w:p w:rsidR="00C54172" w:rsidRDefault="00C54172" w:rsidP="00C54172">
            <w:pPr>
              <w:ind w:left="550" w:right="517"/>
              <w:jc w:val="center"/>
            </w:pPr>
            <w:r>
              <w:t>Ein erfolgreiches 2. Halbjahr wünscht</w:t>
            </w:r>
          </w:p>
          <w:p w:rsidR="00C54172" w:rsidRDefault="00C54172" w:rsidP="00C54172">
            <w:pPr>
              <w:ind w:left="550" w:right="517"/>
              <w:jc w:val="center"/>
            </w:pPr>
          </w:p>
          <w:p w:rsidR="00C54172" w:rsidRDefault="00C54172" w:rsidP="00C54172">
            <w:pPr>
              <w:ind w:left="550" w:right="517"/>
              <w:jc w:val="center"/>
            </w:pPr>
          </w:p>
          <w:p w:rsidR="00C54172" w:rsidRDefault="00C54172" w:rsidP="00C54172">
            <w:pPr>
              <w:jc w:val="both"/>
            </w:pPr>
            <w:r>
              <w:t xml:space="preserve">                                                I. </w:t>
            </w:r>
            <w:r>
              <w:t>Grübmeyer</w:t>
            </w:r>
          </w:p>
        </w:tc>
      </w:tr>
    </w:tbl>
    <w:p w:rsidR="00C54172" w:rsidRPr="00C54172" w:rsidRDefault="00C54172" w:rsidP="00C54172">
      <w:pPr>
        <w:jc w:val="center"/>
        <w:rPr>
          <w:sz w:val="4"/>
        </w:rPr>
      </w:pPr>
    </w:p>
    <w:sectPr w:rsidR="00C54172" w:rsidRPr="00C54172" w:rsidSect="00C54172">
      <w:pgSz w:w="16838" w:h="11906" w:orient="landscape"/>
      <w:pgMar w:top="568" w:right="28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179"/>
    <w:multiLevelType w:val="hybridMultilevel"/>
    <w:tmpl w:val="B00A1958"/>
    <w:lvl w:ilvl="0" w:tplc="47806C7E">
      <w:start w:val="8"/>
      <w:numFmt w:val="upp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F5C40A8"/>
    <w:multiLevelType w:val="hybridMultilevel"/>
    <w:tmpl w:val="20802920"/>
    <w:lvl w:ilvl="0" w:tplc="BB485696">
      <w:start w:val="8"/>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30833AF"/>
    <w:multiLevelType w:val="hybridMultilevel"/>
    <w:tmpl w:val="C44E8DB2"/>
    <w:lvl w:ilvl="0" w:tplc="B5AE5F92">
      <w:start w:val="1"/>
      <w:numFmt w:val="upperRoman"/>
      <w:lvlText w:val="%1."/>
      <w:lvlJc w:val="left"/>
      <w:pPr>
        <w:ind w:left="1270" w:hanging="720"/>
      </w:pPr>
      <w:rPr>
        <w:rFonts w:hint="default"/>
      </w:rPr>
    </w:lvl>
    <w:lvl w:ilvl="1" w:tplc="04070019" w:tentative="1">
      <w:start w:val="1"/>
      <w:numFmt w:val="lowerLetter"/>
      <w:lvlText w:val="%2."/>
      <w:lvlJc w:val="left"/>
      <w:pPr>
        <w:ind w:left="1630" w:hanging="360"/>
      </w:pPr>
    </w:lvl>
    <w:lvl w:ilvl="2" w:tplc="0407001B" w:tentative="1">
      <w:start w:val="1"/>
      <w:numFmt w:val="lowerRoman"/>
      <w:lvlText w:val="%3."/>
      <w:lvlJc w:val="right"/>
      <w:pPr>
        <w:ind w:left="2350" w:hanging="180"/>
      </w:pPr>
    </w:lvl>
    <w:lvl w:ilvl="3" w:tplc="0407000F" w:tentative="1">
      <w:start w:val="1"/>
      <w:numFmt w:val="decimal"/>
      <w:lvlText w:val="%4."/>
      <w:lvlJc w:val="left"/>
      <w:pPr>
        <w:ind w:left="3070" w:hanging="360"/>
      </w:pPr>
    </w:lvl>
    <w:lvl w:ilvl="4" w:tplc="04070019" w:tentative="1">
      <w:start w:val="1"/>
      <w:numFmt w:val="lowerLetter"/>
      <w:lvlText w:val="%5."/>
      <w:lvlJc w:val="left"/>
      <w:pPr>
        <w:ind w:left="3790" w:hanging="360"/>
      </w:pPr>
    </w:lvl>
    <w:lvl w:ilvl="5" w:tplc="0407001B" w:tentative="1">
      <w:start w:val="1"/>
      <w:numFmt w:val="lowerRoman"/>
      <w:lvlText w:val="%6."/>
      <w:lvlJc w:val="right"/>
      <w:pPr>
        <w:ind w:left="4510" w:hanging="180"/>
      </w:pPr>
    </w:lvl>
    <w:lvl w:ilvl="6" w:tplc="0407000F" w:tentative="1">
      <w:start w:val="1"/>
      <w:numFmt w:val="decimal"/>
      <w:lvlText w:val="%7."/>
      <w:lvlJc w:val="left"/>
      <w:pPr>
        <w:ind w:left="5230" w:hanging="360"/>
      </w:pPr>
    </w:lvl>
    <w:lvl w:ilvl="7" w:tplc="04070019" w:tentative="1">
      <w:start w:val="1"/>
      <w:numFmt w:val="lowerLetter"/>
      <w:lvlText w:val="%8."/>
      <w:lvlJc w:val="left"/>
      <w:pPr>
        <w:ind w:left="5950" w:hanging="360"/>
      </w:pPr>
    </w:lvl>
    <w:lvl w:ilvl="8" w:tplc="0407001B" w:tentative="1">
      <w:start w:val="1"/>
      <w:numFmt w:val="lowerRoman"/>
      <w:lvlText w:val="%9."/>
      <w:lvlJc w:val="right"/>
      <w:pPr>
        <w:ind w:left="6670" w:hanging="180"/>
      </w:pPr>
    </w:lvl>
  </w:abstractNum>
  <w:abstractNum w:abstractNumId="3" w15:restartNumberingAfterBreak="0">
    <w:nsid w:val="58F74103"/>
    <w:multiLevelType w:val="hybridMultilevel"/>
    <w:tmpl w:val="849AAB4C"/>
    <w:lvl w:ilvl="0" w:tplc="429A6CD4">
      <w:start w:val="27"/>
      <w:numFmt w:val="bullet"/>
      <w:lvlText w:val="-"/>
      <w:lvlJc w:val="left"/>
      <w:pPr>
        <w:ind w:left="720" w:hanging="360"/>
      </w:pPr>
      <w:rPr>
        <w:rFonts w:ascii="Comic Sans MS" w:eastAsiaTheme="minorHAnsi" w:hAnsi="Comic Sans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1F1E8C"/>
    <w:multiLevelType w:val="hybridMultilevel"/>
    <w:tmpl w:val="22162B88"/>
    <w:lvl w:ilvl="0" w:tplc="09265A9A">
      <w:start w:val="1"/>
      <w:numFmt w:val="upperRoman"/>
      <w:lvlText w:val="%1."/>
      <w:lvlJc w:val="left"/>
      <w:pPr>
        <w:ind w:left="4165" w:hanging="720"/>
      </w:pPr>
      <w:rPr>
        <w:rFonts w:hint="default"/>
      </w:rPr>
    </w:lvl>
    <w:lvl w:ilvl="1" w:tplc="04070019" w:tentative="1">
      <w:start w:val="1"/>
      <w:numFmt w:val="lowerLetter"/>
      <w:lvlText w:val="%2."/>
      <w:lvlJc w:val="left"/>
      <w:pPr>
        <w:ind w:left="4525" w:hanging="360"/>
      </w:pPr>
    </w:lvl>
    <w:lvl w:ilvl="2" w:tplc="0407001B" w:tentative="1">
      <w:start w:val="1"/>
      <w:numFmt w:val="lowerRoman"/>
      <w:lvlText w:val="%3."/>
      <w:lvlJc w:val="right"/>
      <w:pPr>
        <w:ind w:left="5245" w:hanging="180"/>
      </w:pPr>
    </w:lvl>
    <w:lvl w:ilvl="3" w:tplc="0407000F" w:tentative="1">
      <w:start w:val="1"/>
      <w:numFmt w:val="decimal"/>
      <w:lvlText w:val="%4."/>
      <w:lvlJc w:val="left"/>
      <w:pPr>
        <w:ind w:left="5965" w:hanging="360"/>
      </w:pPr>
    </w:lvl>
    <w:lvl w:ilvl="4" w:tplc="04070019" w:tentative="1">
      <w:start w:val="1"/>
      <w:numFmt w:val="lowerLetter"/>
      <w:lvlText w:val="%5."/>
      <w:lvlJc w:val="left"/>
      <w:pPr>
        <w:ind w:left="6685" w:hanging="360"/>
      </w:pPr>
    </w:lvl>
    <w:lvl w:ilvl="5" w:tplc="0407001B" w:tentative="1">
      <w:start w:val="1"/>
      <w:numFmt w:val="lowerRoman"/>
      <w:lvlText w:val="%6."/>
      <w:lvlJc w:val="right"/>
      <w:pPr>
        <w:ind w:left="7405" w:hanging="180"/>
      </w:pPr>
    </w:lvl>
    <w:lvl w:ilvl="6" w:tplc="0407000F" w:tentative="1">
      <w:start w:val="1"/>
      <w:numFmt w:val="decimal"/>
      <w:lvlText w:val="%7."/>
      <w:lvlJc w:val="left"/>
      <w:pPr>
        <w:ind w:left="8125" w:hanging="360"/>
      </w:pPr>
    </w:lvl>
    <w:lvl w:ilvl="7" w:tplc="04070019" w:tentative="1">
      <w:start w:val="1"/>
      <w:numFmt w:val="lowerLetter"/>
      <w:lvlText w:val="%8."/>
      <w:lvlJc w:val="left"/>
      <w:pPr>
        <w:ind w:left="8845" w:hanging="360"/>
      </w:pPr>
    </w:lvl>
    <w:lvl w:ilvl="8" w:tplc="0407001B" w:tentative="1">
      <w:start w:val="1"/>
      <w:numFmt w:val="lowerRoman"/>
      <w:lvlText w:val="%9."/>
      <w:lvlJc w:val="right"/>
      <w:pPr>
        <w:ind w:left="9565" w:hanging="180"/>
      </w:pPr>
    </w:lvl>
  </w:abstractNum>
  <w:abstractNum w:abstractNumId="5" w15:restartNumberingAfterBreak="0">
    <w:nsid w:val="61CC09E8"/>
    <w:multiLevelType w:val="hybridMultilevel"/>
    <w:tmpl w:val="1BFE301E"/>
    <w:lvl w:ilvl="0" w:tplc="E83C00BA">
      <w:start w:val="7"/>
      <w:numFmt w:val="upperLetter"/>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6DDD0B8C"/>
    <w:multiLevelType w:val="hybridMultilevel"/>
    <w:tmpl w:val="04382588"/>
    <w:lvl w:ilvl="0" w:tplc="44A02E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9A"/>
    <w:rsid w:val="002424F1"/>
    <w:rsid w:val="008F074F"/>
    <w:rsid w:val="009A619A"/>
    <w:rsid w:val="00AB6A74"/>
    <w:rsid w:val="00C54172"/>
    <w:rsid w:val="00E40806"/>
    <w:rsid w:val="00F409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1896"/>
  <w15:chartTrackingRefBased/>
  <w15:docId w15:val="{0BB09011-8BC6-4A64-9C72-EA6176B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Arial"/>
        <w:sz w:val="22"/>
        <w:szCs w:val="22"/>
        <w:lang w:val="de-DE"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619A"/>
    <w:pPr>
      <w:ind w:left="720"/>
      <w:contextualSpacing/>
    </w:pPr>
  </w:style>
  <w:style w:type="paragraph" w:styleId="Sprechblasentext">
    <w:name w:val="Balloon Text"/>
    <w:basedOn w:val="Standard"/>
    <w:link w:val="SprechblasentextZchn"/>
    <w:uiPriority w:val="99"/>
    <w:semiHidden/>
    <w:unhideWhenUsed/>
    <w:rsid w:val="00E408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806"/>
    <w:rPr>
      <w:rFonts w:ascii="Segoe UI" w:hAnsi="Segoe UI" w:cs="Segoe UI"/>
      <w:sz w:val="18"/>
      <w:szCs w:val="18"/>
    </w:rPr>
  </w:style>
  <w:style w:type="table" w:styleId="Tabellenraster">
    <w:name w:val="Table Grid"/>
    <w:basedOn w:val="NormaleTabelle"/>
    <w:uiPriority w:val="39"/>
    <w:rsid w:val="00C54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Kalde, Silke</dc:creator>
  <cp:keywords/>
  <dc:description/>
  <cp:lastModifiedBy>Kalde, Silke</cp:lastModifiedBy>
  <cp:revision>2</cp:revision>
  <cp:lastPrinted>2020-01-27T08:37:00Z</cp:lastPrinted>
  <dcterms:created xsi:type="dcterms:W3CDTF">2020-01-27T08:41:00Z</dcterms:created>
  <dcterms:modified xsi:type="dcterms:W3CDTF">2020-01-27T08:41:00Z</dcterms:modified>
</cp:coreProperties>
</file>